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8B7" w:rsidRDefault="008068B7" w:rsidP="008068B7">
      <w:pPr>
        <w:jc w:val="center"/>
      </w:pPr>
      <w:r>
        <w:t xml:space="preserve">G 33 Risatine </w:t>
      </w:r>
      <w:r w:rsidR="00F765A3">
        <w:t>4</w:t>
      </w: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F765A3" w:rsidRDefault="00F765A3" w:rsidP="00F765A3">
      <w:pPr>
        <w:jc w:val="both"/>
      </w:pPr>
      <w:r>
        <w:t>Laggiù è seduto un uomo dalla mente aperta … Si sente lo spiffero fin da qui.</w:t>
      </w:r>
    </w:p>
    <w:p w:rsidR="00F765A3" w:rsidRPr="001207F8" w:rsidRDefault="00F765A3" w:rsidP="00F765A3">
      <w:pPr>
        <w:jc w:val="both"/>
        <w:rPr>
          <w:sz w:val="16"/>
          <w:szCs w:val="16"/>
        </w:rPr>
      </w:pPr>
    </w:p>
    <w:p w:rsidR="00F765A3" w:rsidRDefault="00F765A3" w:rsidP="00F765A3">
      <w:pPr>
        <w:jc w:val="center"/>
      </w:pPr>
      <w:r>
        <w:t>**********************</w:t>
      </w:r>
    </w:p>
    <w:p w:rsidR="00F765A3" w:rsidRDefault="00F765A3" w:rsidP="00F765A3">
      <w:pPr>
        <w:jc w:val="both"/>
      </w:pPr>
      <w:r>
        <w:t>Un tizio va dallo psichiatra e si lamenta:</w:t>
      </w:r>
    </w:p>
    <w:p w:rsidR="00F765A3" w:rsidRDefault="00F765A3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Dottore, quando passa un camion davanti casa mia sono sempre preso dal panico! I miei nervi no  reggono più!</w:t>
      </w:r>
    </w:p>
    <w:p w:rsidR="00F765A3" w:rsidRDefault="00F765A3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Già, replica il medico – E’ un tipico shock da investimento, con ogni probabilità.</w:t>
      </w:r>
    </w:p>
    <w:p w:rsidR="00F765A3" w:rsidRDefault="00F765A3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No, no dottore, è una cosa completamente diversa. Da un anno mia moglie è fuggita con un camionista e io ho sempre il terrore che me la riporti!</w:t>
      </w:r>
    </w:p>
    <w:p w:rsidR="00F765A3" w:rsidRPr="001207F8" w:rsidRDefault="00F765A3" w:rsidP="008068B7">
      <w:pPr>
        <w:jc w:val="center"/>
        <w:rPr>
          <w:sz w:val="16"/>
          <w:szCs w:val="16"/>
        </w:rPr>
      </w:pPr>
    </w:p>
    <w:p w:rsidR="008068B7" w:rsidRDefault="008068B7" w:rsidP="008068B7">
      <w:pPr>
        <w:jc w:val="center"/>
      </w:pPr>
      <w:r>
        <w:t>**********************</w:t>
      </w:r>
    </w:p>
    <w:p w:rsidR="008068B7" w:rsidRDefault="008068B7" w:rsidP="008068B7">
      <w:pPr>
        <w:jc w:val="both"/>
        <w:rPr>
          <w:sz w:val="16"/>
          <w:szCs w:val="16"/>
        </w:rPr>
      </w:pPr>
    </w:p>
    <w:p w:rsidR="00F765A3" w:rsidRDefault="00F765A3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Gustavo, è vero che nella tua fattoria hai un gallo pigro?</w:t>
      </w:r>
    </w:p>
    <w:p w:rsidR="00F765A3" w:rsidRDefault="00F765A3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Verissimo. Pensa che all’alba, quando il gallo del vicino canta, il mio apre un occhio e fa cenno di sì con la testa.</w:t>
      </w:r>
    </w:p>
    <w:p w:rsidR="008068B7" w:rsidRDefault="008068B7" w:rsidP="008068B7">
      <w:pPr>
        <w:jc w:val="center"/>
      </w:pPr>
      <w:r>
        <w:t>***********************</w:t>
      </w:r>
    </w:p>
    <w:p w:rsidR="008068B7" w:rsidRPr="007F0E93" w:rsidRDefault="008068B7" w:rsidP="008068B7">
      <w:pPr>
        <w:jc w:val="both"/>
        <w:rPr>
          <w:sz w:val="16"/>
          <w:szCs w:val="16"/>
        </w:rPr>
      </w:pPr>
    </w:p>
    <w:p w:rsidR="00F765A3" w:rsidRDefault="00F765A3" w:rsidP="008068B7">
      <w:pPr>
        <w:pStyle w:val="Paragrafoelenco"/>
        <w:numPr>
          <w:ilvl w:val="0"/>
          <w:numId w:val="2"/>
        </w:numPr>
        <w:ind w:left="426" w:hanging="426"/>
        <w:jc w:val="both"/>
      </w:pPr>
      <w:r>
        <w:t>Poche persone sono discrete come mia moglie – confida un signore ad un suo amico – Nessuno, come lei sa mantenere un segreto.</w:t>
      </w:r>
    </w:p>
    <w:p w:rsidR="00F765A3" w:rsidRDefault="00F765A3" w:rsidP="008068B7">
      <w:pPr>
        <w:pStyle w:val="Paragrafoelenco"/>
        <w:numPr>
          <w:ilvl w:val="0"/>
          <w:numId w:val="2"/>
        </w:numPr>
        <w:ind w:left="426" w:hanging="426"/>
        <w:jc w:val="both"/>
      </w:pPr>
      <w:r>
        <w:t>Come fai ad essere certo?</w:t>
      </w:r>
    </w:p>
    <w:p w:rsidR="007F0E93" w:rsidRDefault="00F765A3" w:rsidP="008068B7">
      <w:pPr>
        <w:pStyle w:val="Paragrafoelenco"/>
        <w:numPr>
          <w:ilvl w:val="0"/>
          <w:numId w:val="2"/>
        </w:numPr>
        <w:ind w:left="426" w:hanging="426"/>
        <w:jc w:val="both"/>
      </w:pPr>
      <w:r>
        <w:t>L’ho sperimentato personalmen</w:t>
      </w:r>
      <w:r w:rsidR="007F0E93">
        <w:t>t</w:t>
      </w:r>
      <w:r>
        <w:t>e</w:t>
      </w:r>
      <w:r w:rsidR="001F2457">
        <w:t>. Pensa che dopo che l’ho conosciuta</w:t>
      </w:r>
      <w:r w:rsidR="007F0E93">
        <w:t xml:space="preserve"> eravamo fidanzati da sei mesi ed io ancora non lo sapevo!</w:t>
      </w:r>
    </w:p>
    <w:p w:rsidR="007F0E93" w:rsidRPr="007F0E93" w:rsidRDefault="007F0E93" w:rsidP="007F0E93">
      <w:pPr>
        <w:jc w:val="both"/>
        <w:rPr>
          <w:sz w:val="16"/>
          <w:szCs w:val="16"/>
        </w:rPr>
      </w:pPr>
    </w:p>
    <w:p w:rsidR="008068B7" w:rsidRDefault="008068B7" w:rsidP="008068B7">
      <w:pPr>
        <w:jc w:val="center"/>
      </w:pPr>
      <w:r>
        <w:t>************************</w:t>
      </w:r>
    </w:p>
    <w:p w:rsidR="008068B7" w:rsidRPr="007F0E93" w:rsidRDefault="008068B7" w:rsidP="008068B7">
      <w:pPr>
        <w:jc w:val="both"/>
        <w:rPr>
          <w:sz w:val="16"/>
          <w:szCs w:val="16"/>
        </w:rPr>
      </w:pPr>
    </w:p>
    <w:p w:rsidR="007F0E93" w:rsidRDefault="007F0E93" w:rsidP="007F0E93">
      <w:pPr>
        <w:jc w:val="both"/>
      </w:pPr>
      <w:r>
        <w:t xml:space="preserve">Un signore al bar, dopo aver bevuto un certo numero di </w:t>
      </w:r>
      <w:proofErr w:type="spellStart"/>
      <w:r>
        <w:t>Whishy</w:t>
      </w:r>
      <w:proofErr w:type="spellEnd"/>
      <w:r>
        <w:t xml:space="preserve"> si </w:t>
      </w:r>
      <w:proofErr w:type="spellStart"/>
      <w:r>
        <w:t>confid</w:t>
      </w:r>
      <w:proofErr w:type="spellEnd"/>
      <w:r>
        <w:t xml:space="preserve"> a con il barman:</w:t>
      </w:r>
    </w:p>
    <w:p w:rsidR="007F0E93" w:rsidRDefault="007F0E93" w:rsidP="008068B7">
      <w:pPr>
        <w:pStyle w:val="Paragrafoelenco"/>
        <w:numPr>
          <w:ilvl w:val="0"/>
          <w:numId w:val="4"/>
        </w:numPr>
        <w:ind w:left="426" w:hanging="426"/>
        <w:jc w:val="both"/>
      </w:pPr>
      <w:r>
        <w:t xml:space="preserve">Mia moglie … </w:t>
      </w:r>
      <w:proofErr w:type="spellStart"/>
      <w:r>
        <w:t>hic</w:t>
      </w:r>
      <w:proofErr w:type="spellEnd"/>
      <w:r>
        <w:t xml:space="preserve"> … è molto ricca … </w:t>
      </w:r>
      <w:proofErr w:type="spellStart"/>
      <w:r>
        <w:t>hic</w:t>
      </w:r>
      <w:proofErr w:type="spellEnd"/>
      <w:r>
        <w:t xml:space="preserve"> …</w:t>
      </w:r>
    </w:p>
    <w:p w:rsidR="007F0E93" w:rsidRDefault="007F0E93" w:rsidP="008068B7">
      <w:pPr>
        <w:pStyle w:val="Paragrafoelenco"/>
        <w:numPr>
          <w:ilvl w:val="0"/>
          <w:numId w:val="4"/>
        </w:numPr>
        <w:ind w:left="426" w:hanging="426"/>
        <w:jc w:val="both"/>
      </w:pPr>
      <w:r>
        <w:t>Complimenti, signore.</w:t>
      </w:r>
    </w:p>
    <w:p w:rsidR="007F0E93" w:rsidRDefault="007F0E93" w:rsidP="008068B7">
      <w:pPr>
        <w:pStyle w:val="Paragrafoelenco"/>
        <w:numPr>
          <w:ilvl w:val="0"/>
          <w:numId w:val="4"/>
        </w:numPr>
        <w:ind w:left="426" w:hanging="426"/>
        <w:jc w:val="both"/>
      </w:pPr>
      <w:r>
        <w:t xml:space="preserve">Ma è anche brutta … </w:t>
      </w:r>
      <w:proofErr w:type="spellStart"/>
      <w:r>
        <w:t>hic</w:t>
      </w:r>
      <w:proofErr w:type="spellEnd"/>
      <w:r>
        <w:t xml:space="preserve"> … che preferisco guardarla di profilo … </w:t>
      </w:r>
      <w:proofErr w:type="spellStart"/>
      <w:r>
        <w:t>hic</w:t>
      </w:r>
      <w:proofErr w:type="spellEnd"/>
      <w:r>
        <w:t xml:space="preserve"> …</w:t>
      </w:r>
    </w:p>
    <w:p w:rsidR="007F0E93" w:rsidRDefault="007F0E93" w:rsidP="008068B7">
      <w:pPr>
        <w:pStyle w:val="Paragrafoelenco"/>
        <w:numPr>
          <w:ilvl w:val="0"/>
          <w:numId w:val="4"/>
        </w:numPr>
        <w:ind w:left="426" w:hanging="426"/>
        <w:jc w:val="both"/>
      </w:pPr>
      <w:r>
        <w:t>Perché di profilo, signore?</w:t>
      </w:r>
    </w:p>
    <w:p w:rsidR="007F0E93" w:rsidRDefault="007F0E93" w:rsidP="008068B7">
      <w:pPr>
        <w:pStyle w:val="Paragrafoelenco"/>
        <w:numPr>
          <w:ilvl w:val="0"/>
          <w:numId w:val="4"/>
        </w:numPr>
        <w:ind w:left="426" w:hanging="426"/>
        <w:jc w:val="both"/>
      </w:pPr>
      <w:r>
        <w:t xml:space="preserve">Così ne vedo … </w:t>
      </w:r>
      <w:proofErr w:type="spellStart"/>
      <w:r>
        <w:t>hic</w:t>
      </w:r>
      <w:proofErr w:type="spellEnd"/>
      <w:r>
        <w:t xml:space="preserve"> … soltanto metà!</w:t>
      </w:r>
    </w:p>
    <w:p w:rsidR="007F0E93" w:rsidRPr="007F0E93" w:rsidRDefault="007F0E93" w:rsidP="007F0E93">
      <w:pPr>
        <w:jc w:val="both"/>
        <w:rPr>
          <w:sz w:val="16"/>
          <w:szCs w:val="16"/>
        </w:rPr>
      </w:pPr>
    </w:p>
    <w:p w:rsidR="008068B7" w:rsidRDefault="008068B7" w:rsidP="008068B7">
      <w:pPr>
        <w:jc w:val="center"/>
      </w:pPr>
      <w:r>
        <w:t>************************</w:t>
      </w:r>
    </w:p>
    <w:p w:rsidR="008068B7" w:rsidRPr="007F0E93" w:rsidRDefault="008068B7" w:rsidP="008068B7">
      <w:pPr>
        <w:jc w:val="both"/>
        <w:rPr>
          <w:sz w:val="16"/>
          <w:szCs w:val="16"/>
        </w:rPr>
      </w:pPr>
    </w:p>
    <w:p w:rsidR="001207F8" w:rsidRDefault="007F0E93" w:rsidP="008068B7">
      <w:pPr>
        <w:jc w:val="both"/>
      </w:pPr>
      <w:r>
        <w:t>Durante il funerale di una donna dal brutto carattere</w:t>
      </w:r>
      <w:r w:rsidR="001207F8">
        <w:t>, non fa che piovere. Il vedovo, sconsolato, torna a casa bagnato fradicio. Sul portone incontra il portiere:</w:t>
      </w:r>
    </w:p>
    <w:p w:rsidR="001207F8" w:rsidRDefault="001207F8" w:rsidP="008068B7">
      <w:pPr>
        <w:pStyle w:val="Paragrafoelenco"/>
        <w:numPr>
          <w:ilvl w:val="0"/>
          <w:numId w:val="5"/>
        </w:numPr>
        <w:ind w:left="426" w:hanging="426"/>
        <w:jc w:val="both"/>
      </w:pPr>
      <w:r>
        <w:t>E’ proprio una gran brutta giornata!</w:t>
      </w:r>
    </w:p>
    <w:p w:rsidR="001207F8" w:rsidRDefault="001207F8" w:rsidP="008068B7">
      <w:pPr>
        <w:pStyle w:val="Paragrafoelenco"/>
        <w:numPr>
          <w:ilvl w:val="0"/>
          <w:numId w:val="5"/>
        </w:numPr>
        <w:ind w:left="426" w:hanging="426"/>
        <w:jc w:val="both"/>
      </w:pPr>
      <w:r>
        <w:t>Non me ne parli – ribatte ilo malcapitato – a me le cose vanno sempre male. Ogni volta che c’è una festa incomincia a piovere.</w:t>
      </w:r>
    </w:p>
    <w:p w:rsidR="001207F8" w:rsidRPr="001207F8" w:rsidRDefault="001207F8" w:rsidP="001207F8">
      <w:pPr>
        <w:jc w:val="both"/>
        <w:rPr>
          <w:sz w:val="16"/>
          <w:szCs w:val="16"/>
        </w:rPr>
      </w:pPr>
    </w:p>
    <w:p w:rsidR="001207F8" w:rsidRDefault="001207F8" w:rsidP="001207F8">
      <w:pPr>
        <w:ind w:left="360"/>
        <w:jc w:val="center"/>
      </w:pPr>
      <w:r>
        <w:t>************************</w:t>
      </w:r>
    </w:p>
    <w:p w:rsidR="001207F8" w:rsidRPr="001207F8" w:rsidRDefault="001207F8" w:rsidP="001207F8">
      <w:pPr>
        <w:jc w:val="both"/>
        <w:rPr>
          <w:sz w:val="16"/>
          <w:szCs w:val="16"/>
        </w:rPr>
      </w:pPr>
    </w:p>
    <w:p w:rsidR="001207F8" w:rsidRDefault="001207F8" w:rsidP="001207F8">
      <w:pPr>
        <w:jc w:val="both"/>
      </w:pPr>
      <w:r>
        <w:t>Il bambino vedendo una signora in stato interessante, le domanda, indicando il pancione:</w:t>
      </w:r>
    </w:p>
    <w:p w:rsidR="001207F8" w:rsidRDefault="001207F8" w:rsidP="008068B7">
      <w:pPr>
        <w:pStyle w:val="Paragrafoelenco"/>
        <w:numPr>
          <w:ilvl w:val="0"/>
          <w:numId w:val="5"/>
        </w:numPr>
        <w:ind w:left="426" w:hanging="426"/>
        <w:jc w:val="both"/>
      </w:pPr>
      <w:r>
        <w:t>Cosa c’è lì dentro?</w:t>
      </w:r>
    </w:p>
    <w:p w:rsidR="001207F8" w:rsidRDefault="001207F8" w:rsidP="008068B7">
      <w:pPr>
        <w:pStyle w:val="Paragrafoelenco"/>
        <w:numPr>
          <w:ilvl w:val="0"/>
          <w:numId w:val="5"/>
        </w:numPr>
        <w:ind w:left="426" w:hanging="426"/>
        <w:jc w:val="both"/>
      </w:pPr>
      <w:r>
        <w:t>Il mio bambino, tesoro.</w:t>
      </w:r>
    </w:p>
    <w:p w:rsidR="001207F8" w:rsidRDefault="001207F8" w:rsidP="008068B7">
      <w:pPr>
        <w:pStyle w:val="Paragrafoelenco"/>
        <w:numPr>
          <w:ilvl w:val="0"/>
          <w:numId w:val="5"/>
        </w:numPr>
        <w:ind w:left="426" w:hanging="426"/>
        <w:jc w:val="both"/>
      </w:pPr>
      <w:r>
        <w:t>E tu gli vuoi bene?</w:t>
      </w:r>
    </w:p>
    <w:p w:rsidR="001207F8" w:rsidRDefault="001207F8" w:rsidP="008068B7">
      <w:pPr>
        <w:pStyle w:val="Paragrafoelenco"/>
        <w:numPr>
          <w:ilvl w:val="0"/>
          <w:numId w:val="5"/>
        </w:numPr>
        <w:ind w:left="426" w:hanging="426"/>
        <w:jc w:val="both"/>
      </w:pPr>
      <w:r>
        <w:t>Certo che gliene voglio.</w:t>
      </w:r>
    </w:p>
    <w:p w:rsidR="001207F8" w:rsidRDefault="001207F8" w:rsidP="008068B7">
      <w:pPr>
        <w:pStyle w:val="Paragrafoelenco"/>
        <w:numPr>
          <w:ilvl w:val="0"/>
          <w:numId w:val="5"/>
        </w:numPr>
        <w:ind w:left="426" w:hanging="426"/>
        <w:jc w:val="both"/>
      </w:pPr>
      <w:r>
        <w:t>E allora perché lo hai mangiato!</w:t>
      </w:r>
    </w:p>
    <w:p w:rsidR="008068B7" w:rsidRDefault="008068B7" w:rsidP="008068B7">
      <w:pPr>
        <w:jc w:val="right"/>
      </w:pPr>
      <w:r>
        <w:t>A cura di Bruno</w:t>
      </w:r>
    </w:p>
    <w:p w:rsidR="00C56D01" w:rsidRDefault="00C56D01"/>
    <w:sectPr w:rsidR="00C56D01" w:rsidSect="001207F8"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2EB1"/>
    <w:multiLevelType w:val="hybridMultilevel"/>
    <w:tmpl w:val="A77015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98114F"/>
    <w:multiLevelType w:val="hybridMultilevel"/>
    <w:tmpl w:val="88882D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9513FB"/>
    <w:multiLevelType w:val="hybridMultilevel"/>
    <w:tmpl w:val="5412BE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A27FA7"/>
    <w:multiLevelType w:val="hybridMultilevel"/>
    <w:tmpl w:val="F5B85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556F42"/>
    <w:multiLevelType w:val="hybridMultilevel"/>
    <w:tmpl w:val="2F8EDF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3"/>
  <w:proofState w:spelling="clean"/>
  <w:defaultTabStop w:val="708"/>
  <w:hyphenationZone w:val="283"/>
  <w:characterSpacingControl w:val="doNotCompress"/>
  <w:compat/>
  <w:rsids>
    <w:rsidRoot w:val="008068B7"/>
    <w:rsid w:val="001207F8"/>
    <w:rsid w:val="001F2457"/>
    <w:rsid w:val="002812DA"/>
    <w:rsid w:val="003808A9"/>
    <w:rsid w:val="007F0E93"/>
    <w:rsid w:val="008068B7"/>
    <w:rsid w:val="009930C2"/>
    <w:rsid w:val="00B64DEE"/>
    <w:rsid w:val="00C56D01"/>
    <w:rsid w:val="00D76BB1"/>
    <w:rsid w:val="00D95947"/>
    <w:rsid w:val="00DF1F31"/>
    <w:rsid w:val="00E738BD"/>
    <w:rsid w:val="00F76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068B7"/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068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2016-10-03T09:12:00Z</cp:lastPrinted>
  <dcterms:created xsi:type="dcterms:W3CDTF">2016-10-03T09:13:00Z</dcterms:created>
  <dcterms:modified xsi:type="dcterms:W3CDTF">2016-10-03T09:13:00Z</dcterms:modified>
</cp:coreProperties>
</file>